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Style w:val="Tabela-Siatka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3"/>
      </w:tblGrid>
      <w:tr w:rsidR="00973D50" w:rsidRPr="00973D50" w:rsidTr="006168ED">
        <w:tc>
          <w:tcPr>
            <w:tcW w:w="3293" w:type="dxa"/>
          </w:tcPr>
          <w:p w:rsidR="00973D50" w:rsidRPr="00973D50" w:rsidRDefault="00CD41EF" w:rsidP="00973D50">
            <w:pPr>
              <w:tabs>
                <w:tab w:val="center" w:pos="7371"/>
              </w:tabs>
              <w:jc w:val="center"/>
            </w:pPr>
            <w:bookmarkStart w:id="0" w:name="_GoBack"/>
            <w:bookmarkEnd w:id="0"/>
            <w:r w:rsidRPr="00697AE5">
              <w:br/>
            </w:r>
          </w:p>
        </w:tc>
      </w:tr>
      <w:tr w:rsidR="00973D50" w:rsidRPr="00973D50" w:rsidTr="006168ED">
        <w:tc>
          <w:tcPr>
            <w:tcW w:w="3293" w:type="dxa"/>
          </w:tcPr>
          <w:p w:rsidR="00973D50" w:rsidRPr="00973D50" w:rsidRDefault="00973D50" w:rsidP="00973D50">
            <w:pPr>
              <w:tabs>
                <w:tab w:val="center" w:pos="7371"/>
              </w:tabs>
              <w:spacing w:before="120"/>
              <w:jc w:val="center"/>
              <w:rPr>
                <w:sz w:val="16"/>
                <w:szCs w:val="16"/>
              </w:rPr>
            </w:pPr>
            <w:r w:rsidRPr="00973D50">
              <w:rPr>
                <w:sz w:val="16"/>
                <w:szCs w:val="16"/>
              </w:rPr>
              <w:t>(miejscowość, data)</w:t>
            </w:r>
          </w:p>
        </w:tc>
      </w:tr>
    </w:tbl>
    <w:p w:rsidR="00EB16F4" w:rsidRPr="00973D50" w:rsidRDefault="00535DAE" w:rsidP="00973D50">
      <w:pPr>
        <w:tabs>
          <w:tab w:val="center" w:pos="7371"/>
        </w:tabs>
        <w:rPr>
          <w:sz w:val="16"/>
          <w:szCs w:val="16"/>
        </w:rPr>
      </w:pPr>
      <w:r>
        <w:tab/>
      </w:r>
      <w:r w:rsidRPr="00535DAE">
        <w:rPr>
          <w:sz w:val="16"/>
          <w:szCs w:val="16"/>
        </w:rPr>
        <w:tab/>
      </w:r>
    </w:p>
    <w:p w:rsidR="00866F7A" w:rsidRPr="00697AE5" w:rsidRDefault="00D45EA2" w:rsidP="00D45EA2">
      <w:pPr>
        <w:spacing w:before="120"/>
        <w:ind w:left="4820"/>
        <w:rPr>
          <w:b/>
        </w:rPr>
      </w:pPr>
      <w:r>
        <w:rPr>
          <w:b/>
        </w:rPr>
        <w:t xml:space="preserve">ADRESAT </w:t>
      </w:r>
      <w:r w:rsidR="006168ED">
        <w:rPr>
          <w:rStyle w:val="Odwoanieprzypisudolnego"/>
          <w:b/>
        </w:rPr>
        <w:footnoteReference w:id="1"/>
      </w:r>
    </w:p>
    <w:p w:rsidR="00D45EA2" w:rsidRDefault="00D45EA2" w:rsidP="00D45EA2">
      <w:pPr>
        <w:spacing w:before="120"/>
        <w:ind w:left="4111" w:firstLine="709"/>
      </w:pPr>
      <w:r>
        <w:t>…………………………………………….</w:t>
      </w:r>
    </w:p>
    <w:p w:rsidR="00D45EA2" w:rsidRDefault="00D45EA2" w:rsidP="00D45EA2">
      <w:pPr>
        <w:spacing w:before="120"/>
        <w:ind w:left="4111" w:firstLine="709"/>
      </w:pPr>
      <w:r>
        <w:t>…………………………………………….</w:t>
      </w:r>
    </w:p>
    <w:p w:rsidR="00F462A6" w:rsidRPr="00697AE5" w:rsidRDefault="00F462A6" w:rsidP="0089092E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284"/>
        <w:gridCol w:w="1948"/>
        <w:gridCol w:w="532"/>
        <w:gridCol w:w="1276"/>
        <w:gridCol w:w="244"/>
        <w:gridCol w:w="236"/>
        <w:gridCol w:w="780"/>
        <w:gridCol w:w="503"/>
        <w:gridCol w:w="205"/>
        <w:gridCol w:w="410"/>
        <w:gridCol w:w="1947"/>
        <w:gridCol w:w="140"/>
        <w:gridCol w:w="316"/>
      </w:tblGrid>
      <w:tr w:rsidR="00F462A6" w:rsidTr="006168ED">
        <w:trPr>
          <w:trHeight w:val="427"/>
        </w:trPr>
        <w:tc>
          <w:tcPr>
            <w:tcW w:w="5551" w:type="dxa"/>
            <w:gridSpan w:val="8"/>
          </w:tcPr>
          <w:p w:rsidR="00F462A6" w:rsidRDefault="00F462A6" w:rsidP="006168ED">
            <w:pPr>
              <w:spacing w:line="360" w:lineRule="auto"/>
              <w:jc w:val="right"/>
            </w:pPr>
            <w:r w:rsidRPr="000D1306">
              <w:rPr>
                <w:b/>
              </w:rPr>
              <w:t>W N I O S E K    N R</w:t>
            </w:r>
          </w:p>
        </w:tc>
        <w:tc>
          <w:tcPr>
            <w:tcW w:w="708" w:type="dxa"/>
            <w:gridSpan w:val="2"/>
            <w:tcBorders>
              <w:bottom w:val="dashSmallGap" w:sz="4" w:space="0" w:color="auto"/>
            </w:tcBorders>
          </w:tcPr>
          <w:p w:rsidR="00F462A6" w:rsidRPr="00F462A6" w:rsidRDefault="00F462A6" w:rsidP="006168ED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2812" w:type="dxa"/>
            <w:gridSpan w:val="4"/>
          </w:tcPr>
          <w:p w:rsidR="00F462A6" w:rsidRDefault="00F462A6" w:rsidP="006168ED">
            <w:pPr>
              <w:spacing w:line="360" w:lineRule="auto"/>
            </w:pPr>
          </w:p>
        </w:tc>
      </w:tr>
      <w:tr w:rsidR="00F462A6" w:rsidTr="006168ED">
        <w:tc>
          <w:tcPr>
            <w:tcW w:w="9071" w:type="dxa"/>
            <w:gridSpan w:val="14"/>
          </w:tcPr>
          <w:p w:rsidR="00F462A6" w:rsidRDefault="00F462A6" w:rsidP="006168ED">
            <w:pPr>
              <w:spacing w:line="360" w:lineRule="auto"/>
              <w:jc w:val="center"/>
            </w:pPr>
            <w:r w:rsidRPr="00D74708">
              <w:rPr>
                <w:b/>
              </w:rPr>
              <w:t>o przeprowadzenie badań antypodsłuchowych w zakresie</w:t>
            </w:r>
          </w:p>
        </w:tc>
      </w:tr>
      <w:tr w:rsidR="00A82904" w:rsidTr="006168ED">
        <w:tc>
          <w:tcPr>
            <w:tcW w:w="9071" w:type="dxa"/>
            <w:gridSpan w:val="14"/>
          </w:tcPr>
          <w:p w:rsidR="00A82904" w:rsidRPr="00D74708" w:rsidRDefault="00DF7F35" w:rsidP="006168ED">
            <w:pPr>
              <w:spacing w:line="360" w:lineRule="auto"/>
              <w:jc w:val="center"/>
              <w:rPr>
                <w:b/>
              </w:rPr>
            </w:pPr>
            <w:r w:rsidRPr="00DF7F35">
              <w:rPr>
                <w:b/>
              </w:rPr>
              <w:t xml:space="preserve">ujawniania </w:t>
            </w:r>
            <w:r>
              <w:rPr>
                <w:b/>
              </w:rPr>
              <w:t>urządzeń</w:t>
            </w:r>
            <w:r w:rsidR="00A44B4E">
              <w:rPr>
                <w:b/>
              </w:rPr>
              <w:t xml:space="preserve"> technicznych służących do nieuprawnionego pozyskiwania informacji/</w:t>
            </w:r>
            <w:r w:rsidRPr="00DF7F35">
              <w:rPr>
                <w:b/>
              </w:rPr>
              <w:t xml:space="preserve"> izolacyjności akustycznej pomieszczeń</w:t>
            </w:r>
            <w:r w:rsidR="00A44B4E">
              <w:rPr>
                <w:b/>
              </w:rPr>
              <w:t xml:space="preserve"> </w:t>
            </w:r>
            <w:r w:rsidR="004C12D5" w:rsidRPr="006168ED">
              <w:rPr>
                <w:vertAlign w:val="superscript"/>
              </w:rPr>
              <w:t>**</w:t>
            </w:r>
          </w:p>
        </w:tc>
      </w:tr>
      <w:tr w:rsidR="00F462A6" w:rsidTr="006168ED">
        <w:tc>
          <w:tcPr>
            <w:tcW w:w="9071" w:type="dxa"/>
            <w:gridSpan w:val="14"/>
          </w:tcPr>
          <w:p w:rsidR="00F462A6" w:rsidRPr="00F462A6" w:rsidRDefault="00F462A6" w:rsidP="006168ED">
            <w:pPr>
              <w:spacing w:line="360" w:lineRule="auto"/>
              <w:jc w:val="center"/>
              <w:rPr>
                <w:b/>
              </w:rPr>
            </w:pPr>
            <w:r w:rsidRPr="000D1306">
              <w:rPr>
                <w:b/>
              </w:rPr>
              <w:t xml:space="preserve">w ramach </w:t>
            </w:r>
            <w:r>
              <w:rPr>
                <w:b/>
              </w:rPr>
              <w:t>ochrony informacji niejawnych</w:t>
            </w:r>
          </w:p>
        </w:tc>
      </w:tr>
      <w:tr w:rsidR="00E26E24" w:rsidTr="006168ED">
        <w:tc>
          <w:tcPr>
            <w:tcW w:w="9071" w:type="dxa"/>
            <w:gridSpan w:val="14"/>
          </w:tcPr>
          <w:p w:rsidR="00E26E24" w:rsidRPr="000D1306" w:rsidRDefault="00E26E24" w:rsidP="00F462A6">
            <w:pPr>
              <w:spacing w:before="120" w:line="360" w:lineRule="auto"/>
              <w:jc w:val="center"/>
              <w:rPr>
                <w:b/>
              </w:rPr>
            </w:pPr>
          </w:p>
        </w:tc>
      </w:tr>
      <w:tr w:rsidR="00E26E24" w:rsidTr="006168ED">
        <w:tc>
          <w:tcPr>
            <w:tcW w:w="9071" w:type="dxa"/>
            <w:gridSpan w:val="14"/>
          </w:tcPr>
          <w:p w:rsidR="00E26E24" w:rsidRPr="00E26E24" w:rsidRDefault="00E26E24" w:rsidP="001A0723">
            <w:pPr>
              <w:pStyle w:val="Akapitzlist"/>
              <w:numPr>
                <w:ilvl w:val="0"/>
                <w:numId w:val="14"/>
              </w:numPr>
              <w:spacing w:before="240" w:after="120" w:line="360" w:lineRule="auto"/>
              <w:ind w:left="425" w:hanging="357"/>
              <w:rPr>
                <w:b/>
              </w:rPr>
            </w:pPr>
            <w:bookmarkStart w:id="1" w:name="_Ref264982824"/>
            <w:r w:rsidRPr="00E26E24">
              <w:rPr>
                <w:b/>
              </w:rPr>
              <w:t>Lokalizacja pomieszczenia podlegającego badaniom</w:t>
            </w:r>
            <w:bookmarkEnd w:id="1"/>
            <w:r w:rsidRPr="00E26E24">
              <w:rPr>
                <w:b/>
              </w:rPr>
              <w:t>:</w:t>
            </w:r>
          </w:p>
        </w:tc>
      </w:tr>
      <w:tr w:rsidR="00E26E24" w:rsidTr="006168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15" w:type="dxa"/>
            <w:gridSpan w:val="4"/>
            <w:vAlign w:val="center"/>
          </w:tcPr>
          <w:p w:rsidR="00E26E24" w:rsidRPr="00043138" w:rsidRDefault="00E26E24" w:rsidP="0010236D">
            <w:pPr>
              <w:spacing w:before="60" w:after="60"/>
              <w:jc w:val="center"/>
              <w:rPr>
                <w:b/>
              </w:rPr>
            </w:pPr>
            <w:r w:rsidRPr="00043138">
              <w:rPr>
                <w:b/>
              </w:rPr>
              <w:t>Nazwa instytucji</w:t>
            </w:r>
          </w:p>
        </w:tc>
        <w:tc>
          <w:tcPr>
            <w:tcW w:w="3039" w:type="dxa"/>
            <w:gridSpan w:val="5"/>
            <w:vAlign w:val="center"/>
          </w:tcPr>
          <w:p w:rsidR="00E26E24" w:rsidRPr="00043138" w:rsidRDefault="00E26E24" w:rsidP="0010236D">
            <w:pPr>
              <w:spacing w:before="60" w:after="60"/>
              <w:jc w:val="center"/>
              <w:rPr>
                <w:b/>
              </w:rPr>
            </w:pPr>
            <w:r w:rsidRPr="00043138">
              <w:rPr>
                <w:b/>
              </w:rPr>
              <w:t>Województwo</w:t>
            </w:r>
          </w:p>
        </w:tc>
        <w:tc>
          <w:tcPr>
            <w:tcW w:w="3017" w:type="dxa"/>
            <w:gridSpan w:val="5"/>
            <w:vAlign w:val="center"/>
          </w:tcPr>
          <w:p w:rsidR="00E26E24" w:rsidRPr="00043138" w:rsidRDefault="00E26E24" w:rsidP="0010236D">
            <w:pPr>
              <w:spacing w:before="60" w:after="60"/>
              <w:jc w:val="center"/>
              <w:rPr>
                <w:b/>
              </w:rPr>
            </w:pPr>
            <w:r w:rsidRPr="00043138">
              <w:rPr>
                <w:b/>
              </w:rPr>
              <w:t>Miasto, kod pocztowy</w:t>
            </w:r>
          </w:p>
        </w:tc>
      </w:tr>
      <w:tr w:rsidR="00E26E24" w:rsidTr="006168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15" w:type="dxa"/>
            <w:gridSpan w:val="4"/>
            <w:vAlign w:val="center"/>
          </w:tcPr>
          <w:p w:rsidR="00E26E24" w:rsidRDefault="00E26E24" w:rsidP="0010236D">
            <w:pPr>
              <w:spacing w:before="240" w:after="120"/>
              <w:jc w:val="center"/>
            </w:pPr>
          </w:p>
        </w:tc>
        <w:tc>
          <w:tcPr>
            <w:tcW w:w="3039" w:type="dxa"/>
            <w:gridSpan w:val="5"/>
            <w:vAlign w:val="center"/>
          </w:tcPr>
          <w:p w:rsidR="00E26E24" w:rsidRDefault="00E26E24" w:rsidP="0010236D">
            <w:pPr>
              <w:spacing w:before="240" w:after="120"/>
              <w:jc w:val="center"/>
            </w:pPr>
          </w:p>
        </w:tc>
        <w:tc>
          <w:tcPr>
            <w:tcW w:w="3017" w:type="dxa"/>
            <w:gridSpan w:val="5"/>
            <w:vAlign w:val="center"/>
          </w:tcPr>
          <w:p w:rsidR="00E26E24" w:rsidRDefault="00E26E24" w:rsidP="0010236D">
            <w:pPr>
              <w:spacing w:before="240" w:after="120"/>
              <w:jc w:val="center"/>
            </w:pPr>
          </w:p>
        </w:tc>
      </w:tr>
      <w:tr w:rsidR="00E26E24" w:rsidTr="006168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15" w:type="dxa"/>
            <w:gridSpan w:val="4"/>
            <w:vAlign w:val="center"/>
          </w:tcPr>
          <w:p w:rsidR="00E26E24" w:rsidRPr="00043138" w:rsidRDefault="00E26E24" w:rsidP="0010236D">
            <w:pPr>
              <w:spacing w:before="60" w:after="60"/>
              <w:jc w:val="center"/>
              <w:rPr>
                <w:b/>
              </w:rPr>
            </w:pPr>
            <w:r w:rsidRPr="00043138">
              <w:rPr>
                <w:b/>
              </w:rPr>
              <w:t>Ulica</w:t>
            </w:r>
          </w:p>
        </w:tc>
        <w:tc>
          <w:tcPr>
            <w:tcW w:w="3039" w:type="dxa"/>
            <w:gridSpan w:val="5"/>
            <w:vAlign w:val="center"/>
          </w:tcPr>
          <w:p w:rsidR="00E26E24" w:rsidRPr="00043138" w:rsidRDefault="00E26E24" w:rsidP="0010236D">
            <w:pPr>
              <w:spacing w:before="60" w:after="60"/>
              <w:jc w:val="center"/>
              <w:rPr>
                <w:b/>
              </w:rPr>
            </w:pPr>
            <w:r w:rsidRPr="00043138">
              <w:rPr>
                <w:b/>
              </w:rPr>
              <w:t>Numer domu</w:t>
            </w:r>
          </w:p>
        </w:tc>
        <w:tc>
          <w:tcPr>
            <w:tcW w:w="3017" w:type="dxa"/>
            <w:gridSpan w:val="5"/>
            <w:vAlign w:val="center"/>
          </w:tcPr>
          <w:p w:rsidR="00E26E24" w:rsidRPr="00043138" w:rsidRDefault="00E26E24" w:rsidP="0010236D">
            <w:pPr>
              <w:spacing w:before="60" w:after="60"/>
              <w:jc w:val="center"/>
              <w:rPr>
                <w:b/>
              </w:rPr>
            </w:pPr>
            <w:r w:rsidRPr="00043138">
              <w:rPr>
                <w:b/>
              </w:rPr>
              <w:t>Numer pomieszczenia</w:t>
            </w:r>
          </w:p>
        </w:tc>
      </w:tr>
      <w:tr w:rsidR="00E26E24" w:rsidTr="006168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15" w:type="dxa"/>
            <w:gridSpan w:val="4"/>
            <w:tcBorders>
              <w:bottom w:val="single" w:sz="4" w:space="0" w:color="auto"/>
            </w:tcBorders>
            <w:vAlign w:val="center"/>
          </w:tcPr>
          <w:p w:rsidR="00E26E24" w:rsidRDefault="00E26E24" w:rsidP="0010236D">
            <w:pPr>
              <w:spacing w:before="240" w:after="120"/>
              <w:jc w:val="center"/>
            </w:pPr>
          </w:p>
        </w:tc>
        <w:tc>
          <w:tcPr>
            <w:tcW w:w="3039" w:type="dxa"/>
            <w:gridSpan w:val="5"/>
            <w:tcBorders>
              <w:bottom w:val="single" w:sz="4" w:space="0" w:color="auto"/>
            </w:tcBorders>
            <w:vAlign w:val="center"/>
          </w:tcPr>
          <w:p w:rsidR="00E26E24" w:rsidRDefault="00E26E24" w:rsidP="0010236D">
            <w:pPr>
              <w:spacing w:before="240" w:after="120"/>
              <w:jc w:val="center"/>
            </w:pPr>
          </w:p>
        </w:tc>
        <w:tc>
          <w:tcPr>
            <w:tcW w:w="3017" w:type="dxa"/>
            <w:gridSpan w:val="5"/>
            <w:tcBorders>
              <w:bottom w:val="single" w:sz="4" w:space="0" w:color="auto"/>
            </w:tcBorders>
            <w:vAlign w:val="center"/>
          </w:tcPr>
          <w:p w:rsidR="00E26E24" w:rsidRDefault="00E26E24" w:rsidP="0010236D">
            <w:pPr>
              <w:spacing w:before="240" w:after="120"/>
              <w:jc w:val="center"/>
            </w:pPr>
          </w:p>
        </w:tc>
      </w:tr>
      <w:tr w:rsidR="00B071EB" w:rsidTr="006168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71" w:type="dxa"/>
            <w:gridSpan w:val="14"/>
            <w:tcBorders>
              <w:left w:val="nil"/>
              <w:bottom w:val="nil"/>
              <w:right w:val="nil"/>
            </w:tcBorders>
          </w:tcPr>
          <w:p w:rsidR="00B071EB" w:rsidRDefault="00B071EB" w:rsidP="001A0723">
            <w:pPr>
              <w:pStyle w:val="Akapitzlist"/>
              <w:numPr>
                <w:ilvl w:val="0"/>
                <w:numId w:val="14"/>
              </w:numPr>
              <w:spacing w:before="240" w:after="120"/>
              <w:ind w:left="425"/>
              <w:contextualSpacing w:val="0"/>
            </w:pPr>
            <w:r w:rsidRPr="00B071EB">
              <w:rPr>
                <w:b/>
              </w:rPr>
              <w:t>Najwyższa klauzula tajności informacji niejawnych przetwarzanych w pomieszczeniu przewidzianym do badań:</w:t>
            </w:r>
          </w:p>
        </w:tc>
      </w:tr>
      <w:tr w:rsidR="00B071EB" w:rsidTr="006168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7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B071EB" w:rsidRPr="006168ED" w:rsidRDefault="00D45EA2" w:rsidP="004C12D5">
            <w:pPr>
              <w:pStyle w:val="Akapitzlist"/>
              <w:spacing w:after="120"/>
              <w:ind w:left="4715"/>
              <w:contextualSpacing w:val="0"/>
            </w:pPr>
            <w:r w:rsidRPr="006168ED">
              <w:t xml:space="preserve">- ŚCIŚLE TAJNE </w:t>
            </w:r>
            <w:r w:rsidRPr="006168ED">
              <w:rPr>
                <w:vertAlign w:val="superscript"/>
              </w:rPr>
              <w:t>**</w:t>
            </w:r>
          </w:p>
          <w:p w:rsidR="00D45EA2" w:rsidRPr="006168ED" w:rsidRDefault="00D45EA2" w:rsidP="004C12D5">
            <w:pPr>
              <w:pStyle w:val="Akapitzlist"/>
              <w:spacing w:after="120"/>
              <w:ind w:left="4715"/>
              <w:contextualSpacing w:val="0"/>
            </w:pPr>
            <w:r w:rsidRPr="006168ED">
              <w:t xml:space="preserve">- TAJNE </w:t>
            </w:r>
            <w:r w:rsidRPr="006168ED">
              <w:rPr>
                <w:vertAlign w:val="superscript"/>
              </w:rPr>
              <w:t>**</w:t>
            </w:r>
          </w:p>
          <w:p w:rsidR="00D45EA2" w:rsidRPr="00B071EB" w:rsidRDefault="00D45EA2" w:rsidP="004C12D5">
            <w:pPr>
              <w:pStyle w:val="Akapitzlist"/>
              <w:spacing w:after="120"/>
              <w:ind w:left="4715"/>
              <w:contextualSpacing w:val="0"/>
              <w:rPr>
                <w:b/>
              </w:rPr>
            </w:pPr>
            <w:r w:rsidRPr="006168ED">
              <w:t xml:space="preserve">- POUFNE/ZASTRZEŻONE </w:t>
            </w:r>
            <w:r w:rsidRPr="006168ED">
              <w:rPr>
                <w:vertAlign w:val="superscript"/>
              </w:rPr>
              <w:t>**</w:t>
            </w:r>
          </w:p>
        </w:tc>
      </w:tr>
      <w:tr w:rsidR="00B071EB" w:rsidTr="006168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B071EB" w:rsidRPr="00B071EB" w:rsidRDefault="00B071EB" w:rsidP="001A0723">
            <w:pPr>
              <w:pStyle w:val="Akapitzlist"/>
              <w:numPr>
                <w:ilvl w:val="0"/>
                <w:numId w:val="14"/>
              </w:numPr>
              <w:spacing w:before="240" w:after="120"/>
              <w:ind w:left="425"/>
              <w:contextualSpacing w:val="0"/>
              <w:rPr>
                <w:b/>
              </w:rPr>
            </w:pPr>
            <w:r w:rsidRPr="00B071EB">
              <w:rPr>
                <w:b/>
              </w:rPr>
              <w:t>Termin ostatniego badania, o ile było przeprowadzane:</w:t>
            </w:r>
          </w:p>
        </w:tc>
        <w:tc>
          <w:tcPr>
            <w:tcW w:w="2812" w:type="dxa"/>
            <w:gridSpan w:val="4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B071EB" w:rsidRPr="00A82904" w:rsidRDefault="00B071EB" w:rsidP="001A0723">
            <w:pPr>
              <w:pStyle w:val="Akapitzlist"/>
              <w:spacing w:before="240" w:after="120"/>
              <w:ind w:left="425"/>
              <w:contextualSpacing w:val="0"/>
            </w:pPr>
          </w:p>
        </w:tc>
      </w:tr>
      <w:tr w:rsidR="00B071EB" w:rsidTr="006168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7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B071EB" w:rsidRPr="00B071EB" w:rsidRDefault="00B071EB" w:rsidP="001A0723">
            <w:pPr>
              <w:pStyle w:val="Akapitzlist"/>
              <w:numPr>
                <w:ilvl w:val="0"/>
                <w:numId w:val="14"/>
              </w:numPr>
              <w:spacing w:before="240" w:after="120"/>
              <w:ind w:left="425"/>
              <w:contextualSpacing w:val="0"/>
              <w:rPr>
                <w:b/>
              </w:rPr>
            </w:pPr>
            <w:r w:rsidRPr="00043138">
              <w:rPr>
                <w:b/>
              </w:rPr>
              <w:t>Zidentyfikowane zagrożenia lub inne przesłanki decydujące o złożeniu wniosku, mogące mieć znaczący wpływ na przebieg badania:</w:t>
            </w:r>
          </w:p>
        </w:tc>
      </w:tr>
      <w:tr w:rsidR="00B071EB" w:rsidTr="006168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534" w:type="dxa"/>
        </w:trPr>
        <w:tc>
          <w:tcPr>
            <w:tcW w:w="8537" w:type="dxa"/>
            <w:gridSpan w:val="12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B071EB" w:rsidRPr="001A0723" w:rsidRDefault="00B071EB" w:rsidP="00A82904">
            <w:pPr>
              <w:pStyle w:val="Akapitzlist"/>
              <w:spacing w:before="240" w:after="120"/>
              <w:ind w:left="33"/>
              <w:contextualSpacing w:val="0"/>
            </w:pPr>
          </w:p>
        </w:tc>
      </w:tr>
      <w:tr w:rsidR="00B071EB" w:rsidTr="006168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534" w:type="dxa"/>
        </w:trPr>
        <w:tc>
          <w:tcPr>
            <w:tcW w:w="8537" w:type="dxa"/>
            <w:gridSpan w:val="12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B071EB" w:rsidRPr="00B071EB" w:rsidRDefault="00B071EB" w:rsidP="00A82904">
            <w:pPr>
              <w:pStyle w:val="Akapitzlist"/>
              <w:spacing w:before="240" w:after="120"/>
              <w:ind w:left="33"/>
              <w:contextualSpacing w:val="0"/>
              <w:rPr>
                <w:b/>
              </w:rPr>
            </w:pPr>
          </w:p>
        </w:tc>
      </w:tr>
      <w:tr w:rsidR="00B071EB" w:rsidTr="006168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534" w:type="dxa"/>
        </w:trPr>
        <w:tc>
          <w:tcPr>
            <w:tcW w:w="8537" w:type="dxa"/>
            <w:gridSpan w:val="12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:rsidR="00B071EB" w:rsidRPr="00B071EB" w:rsidRDefault="00B071EB" w:rsidP="00A82904">
            <w:pPr>
              <w:pStyle w:val="Akapitzlist"/>
              <w:spacing w:before="240" w:after="120"/>
              <w:ind w:left="33"/>
              <w:contextualSpacing w:val="0"/>
              <w:rPr>
                <w:b/>
              </w:rPr>
            </w:pPr>
          </w:p>
        </w:tc>
      </w:tr>
      <w:tr w:rsidR="00B071EB" w:rsidTr="006168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0"/>
        </w:trPr>
        <w:tc>
          <w:tcPr>
            <w:tcW w:w="9071" w:type="dxa"/>
            <w:gridSpan w:val="14"/>
            <w:tcBorders>
              <w:top w:val="nil"/>
              <w:left w:val="nil"/>
              <w:right w:val="nil"/>
            </w:tcBorders>
          </w:tcPr>
          <w:p w:rsidR="00B071EB" w:rsidRPr="00B071EB" w:rsidRDefault="00B071EB" w:rsidP="008B6567">
            <w:pPr>
              <w:pStyle w:val="Akapitzlist"/>
              <w:numPr>
                <w:ilvl w:val="0"/>
                <w:numId w:val="14"/>
              </w:numPr>
              <w:spacing w:before="240" w:after="120"/>
              <w:ind w:left="425" w:hanging="357"/>
              <w:contextualSpacing w:val="0"/>
              <w:rPr>
                <w:b/>
              </w:rPr>
            </w:pPr>
            <w:r w:rsidRPr="00043138">
              <w:rPr>
                <w:b/>
              </w:rPr>
              <w:t xml:space="preserve">Podstawowe informacje o pomieszczeniu </w:t>
            </w:r>
            <w:r>
              <w:rPr>
                <w:b/>
              </w:rPr>
              <w:t>przewidzianym do badań:</w:t>
            </w:r>
          </w:p>
        </w:tc>
      </w:tr>
      <w:tr w:rsidR="00B071EB" w:rsidTr="006168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5" w:type="dxa"/>
            <w:gridSpan w:val="6"/>
            <w:vAlign w:val="center"/>
          </w:tcPr>
          <w:p w:rsidR="00B071EB" w:rsidRPr="00B071EB" w:rsidRDefault="00B071EB" w:rsidP="0010236D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b/>
              </w:rPr>
            </w:pPr>
            <w:r w:rsidRPr="00250FBE">
              <w:rPr>
                <w:b/>
              </w:rPr>
              <w:t>Kierownik jednostki organizacyjnej – dysponent pomieszczenia:</w:t>
            </w:r>
          </w:p>
        </w:tc>
        <w:tc>
          <w:tcPr>
            <w:tcW w:w="4536" w:type="dxa"/>
            <w:gridSpan w:val="8"/>
            <w:vAlign w:val="center"/>
          </w:tcPr>
          <w:p w:rsidR="00B071EB" w:rsidRPr="00B071EB" w:rsidRDefault="00B071EB" w:rsidP="0010236D">
            <w:pPr>
              <w:pStyle w:val="Akapitzlist"/>
              <w:spacing w:before="120" w:after="120"/>
              <w:ind w:left="73"/>
              <w:contextualSpacing w:val="0"/>
              <w:jc w:val="center"/>
              <w:rPr>
                <w:b/>
              </w:rPr>
            </w:pPr>
            <w:r w:rsidRPr="00250FBE">
              <w:rPr>
                <w:b/>
              </w:rPr>
              <w:t>Użytkownik pomieszczenia</w:t>
            </w:r>
          </w:p>
        </w:tc>
      </w:tr>
      <w:tr w:rsidR="006B71A0" w:rsidTr="006168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" w:type="dxa"/>
            <w:tcBorders>
              <w:bottom w:val="nil"/>
              <w:right w:val="nil"/>
            </w:tcBorders>
            <w:vAlign w:val="center"/>
          </w:tcPr>
          <w:p w:rsidR="006B71A0" w:rsidRPr="00B071EB" w:rsidRDefault="006B71A0" w:rsidP="006B71A0">
            <w:pPr>
              <w:pStyle w:val="Akapitzlist"/>
              <w:spacing w:before="240" w:after="120"/>
              <w:ind w:left="425"/>
              <w:contextualSpacing w:val="0"/>
              <w:jc w:val="center"/>
              <w:rPr>
                <w:b/>
              </w:rPr>
            </w:pPr>
          </w:p>
        </w:tc>
        <w:tc>
          <w:tcPr>
            <w:tcW w:w="4041" w:type="dxa"/>
            <w:gridSpan w:val="4"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:rsidR="006B71A0" w:rsidRPr="00B071EB" w:rsidRDefault="006B71A0" w:rsidP="0010236D">
            <w:pPr>
              <w:pStyle w:val="Akapitzlist"/>
              <w:spacing w:before="240" w:after="120"/>
              <w:ind w:left="-108"/>
              <w:contextualSpacing w:val="0"/>
              <w:jc w:val="center"/>
              <w:rPr>
                <w:b/>
              </w:rPr>
            </w:pPr>
          </w:p>
        </w:tc>
        <w:tc>
          <w:tcPr>
            <w:tcW w:w="244" w:type="dxa"/>
            <w:tcBorders>
              <w:left w:val="nil"/>
              <w:bottom w:val="nil"/>
            </w:tcBorders>
            <w:vAlign w:val="center"/>
          </w:tcPr>
          <w:p w:rsidR="006B71A0" w:rsidRPr="00B071EB" w:rsidRDefault="006B71A0" w:rsidP="006B71A0">
            <w:pPr>
              <w:pStyle w:val="Akapitzlist"/>
              <w:spacing w:before="240" w:after="120"/>
              <w:ind w:left="425"/>
              <w:contextualSpacing w:val="0"/>
              <w:jc w:val="center"/>
              <w:rPr>
                <w:b/>
              </w:rPr>
            </w:pPr>
          </w:p>
        </w:tc>
        <w:tc>
          <w:tcPr>
            <w:tcW w:w="236" w:type="dxa"/>
            <w:tcBorders>
              <w:bottom w:val="nil"/>
              <w:right w:val="nil"/>
            </w:tcBorders>
            <w:vAlign w:val="center"/>
          </w:tcPr>
          <w:p w:rsidR="006B71A0" w:rsidRPr="00B071EB" w:rsidRDefault="006B71A0" w:rsidP="006B71A0">
            <w:pPr>
              <w:pStyle w:val="Akapitzlist"/>
              <w:spacing w:before="240" w:after="120"/>
              <w:ind w:left="425"/>
              <w:contextualSpacing w:val="0"/>
              <w:jc w:val="center"/>
              <w:rPr>
                <w:b/>
              </w:rPr>
            </w:pPr>
          </w:p>
        </w:tc>
        <w:tc>
          <w:tcPr>
            <w:tcW w:w="3986" w:type="dxa"/>
            <w:gridSpan w:val="6"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:rsidR="006B71A0" w:rsidRPr="00B071EB" w:rsidRDefault="006B71A0" w:rsidP="0010236D">
            <w:pPr>
              <w:pStyle w:val="Akapitzlist"/>
              <w:spacing w:before="240" w:after="120"/>
              <w:ind w:left="-21"/>
              <w:contextualSpacing w:val="0"/>
              <w:jc w:val="center"/>
              <w:rPr>
                <w:b/>
              </w:rPr>
            </w:pPr>
          </w:p>
        </w:tc>
        <w:tc>
          <w:tcPr>
            <w:tcW w:w="314" w:type="dxa"/>
            <w:tcBorders>
              <w:left w:val="nil"/>
              <w:bottom w:val="nil"/>
            </w:tcBorders>
            <w:vAlign w:val="center"/>
          </w:tcPr>
          <w:p w:rsidR="006B71A0" w:rsidRPr="00B071EB" w:rsidRDefault="006B71A0" w:rsidP="006B71A0">
            <w:pPr>
              <w:pStyle w:val="Akapitzlist"/>
              <w:spacing w:before="240" w:after="120"/>
              <w:ind w:left="425"/>
              <w:contextualSpacing w:val="0"/>
              <w:jc w:val="center"/>
              <w:rPr>
                <w:b/>
              </w:rPr>
            </w:pPr>
          </w:p>
        </w:tc>
      </w:tr>
      <w:tr w:rsidR="00B071EB" w:rsidTr="006168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5" w:type="dxa"/>
            <w:gridSpan w:val="6"/>
            <w:tcBorders>
              <w:top w:val="nil"/>
              <w:bottom w:val="single" w:sz="4" w:space="0" w:color="auto"/>
            </w:tcBorders>
          </w:tcPr>
          <w:p w:rsidR="00B071EB" w:rsidRPr="00B071EB" w:rsidRDefault="00B071EB" w:rsidP="001B2AE4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b/>
              </w:rPr>
            </w:pPr>
            <w:r w:rsidRPr="00250FBE">
              <w:rPr>
                <w:sz w:val="16"/>
                <w:szCs w:val="16"/>
              </w:rPr>
              <w:t>imię, nazwisko, PESEL</w:t>
            </w:r>
          </w:p>
        </w:tc>
        <w:tc>
          <w:tcPr>
            <w:tcW w:w="4536" w:type="dxa"/>
            <w:gridSpan w:val="8"/>
            <w:tcBorders>
              <w:top w:val="nil"/>
              <w:bottom w:val="single" w:sz="4" w:space="0" w:color="auto"/>
            </w:tcBorders>
          </w:tcPr>
          <w:p w:rsidR="00B071EB" w:rsidRPr="00B071EB" w:rsidRDefault="00B071EB" w:rsidP="001B2AE4">
            <w:pPr>
              <w:pStyle w:val="Akapitzlist"/>
              <w:spacing w:before="120" w:after="120"/>
              <w:ind w:left="-69"/>
              <w:contextualSpacing w:val="0"/>
              <w:jc w:val="center"/>
              <w:rPr>
                <w:b/>
              </w:rPr>
            </w:pPr>
            <w:r w:rsidRPr="00250FBE">
              <w:rPr>
                <w:sz w:val="16"/>
                <w:szCs w:val="16"/>
              </w:rPr>
              <w:t>imię, nazwisko, PESEL</w:t>
            </w:r>
          </w:p>
        </w:tc>
      </w:tr>
      <w:tr w:rsidR="00B071EB" w:rsidTr="006168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71" w:type="dxa"/>
            <w:gridSpan w:val="14"/>
            <w:tcBorders>
              <w:bottom w:val="nil"/>
            </w:tcBorders>
          </w:tcPr>
          <w:p w:rsidR="00B071EB" w:rsidRPr="00B071EB" w:rsidRDefault="00B071EB" w:rsidP="008B6567">
            <w:pPr>
              <w:pStyle w:val="Akapitzlist"/>
              <w:spacing w:before="240" w:after="120"/>
              <w:ind w:left="142"/>
              <w:contextualSpacing w:val="0"/>
              <w:rPr>
                <w:b/>
              </w:rPr>
            </w:pPr>
            <w:r w:rsidRPr="00250FBE">
              <w:rPr>
                <w:b/>
              </w:rPr>
              <w:t>Przeznaczenie  pomieszczenia:</w:t>
            </w:r>
          </w:p>
        </w:tc>
      </w:tr>
      <w:tr w:rsidR="008B6567" w:rsidTr="006168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0" w:type="dxa"/>
            <w:tcBorders>
              <w:top w:val="nil"/>
              <w:bottom w:val="nil"/>
              <w:right w:val="nil"/>
            </w:tcBorders>
          </w:tcPr>
          <w:p w:rsidR="008B6567" w:rsidRPr="00B071EB" w:rsidRDefault="008B6567" w:rsidP="006B71A0">
            <w:pPr>
              <w:pStyle w:val="Akapitzlist"/>
              <w:spacing w:before="240" w:after="120"/>
              <w:ind w:left="425"/>
              <w:contextualSpacing w:val="0"/>
              <w:rPr>
                <w:b/>
              </w:rPr>
            </w:pPr>
          </w:p>
        </w:tc>
        <w:tc>
          <w:tcPr>
            <w:tcW w:w="8507" w:type="dxa"/>
            <w:gridSpan w:val="12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8B6567" w:rsidRPr="00B071EB" w:rsidRDefault="008B6567" w:rsidP="0010236D">
            <w:pPr>
              <w:pStyle w:val="Akapitzlist"/>
              <w:spacing w:before="240" w:after="120"/>
              <w:ind w:left="-108"/>
              <w:contextualSpacing w:val="0"/>
              <w:jc w:val="center"/>
              <w:rPr>
                <w:b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</w:tcBorders>
          </w:tcPr>
          <w:p w:rsidR="008B6567" w:rsidRPr="00B071EB" w:rsidRDefault="008B6567" w:rsidP="006B71A0">
            <w:pPr>
              <w:pStyle w:val="Akapitzlist"/>
              <w:spacing w:before="240" w:after="120"/>
              <w:ind w:left="425"/>
              <w:contextualSpacing w:val="0"/>
              <w:rPr>
                <w:b/>
              </w:rPr>
            </w:pPr>
          </w:p>
        </w:tc>
      </w:tr>
      <w:tr w:rsidR="006B71A0" w:rsidTr="006168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71" w:type="dxa"/>
            <w:gridSpan w:val="14"/>
            <w:tcBorders>
              <w:top w:val="nil"/>
              <w:bottom w:val="single" w:sz="4" w:space="0" w:color="auto"/>
            </w:tcBorders>
          </w:tcPr>
          <w:p w:rsidR="006B71A0" w:rsidRPr="00B071EB" w:rsidRDefault="006B71A0" w:rsidP="006B71A0">
            <w:pPr>
              <w:pStyle w:val="Akapitzlist"/>
              <w:ind w:left="425"/>
              <w:contextualSpacing w:val="0"/>
              <w:rPr>
                <w:b/>
              </w:rPr>
            </w:pPr>
          </w:p>
        </w:tc>
      </w:tr>
      <w:tr w:rsidR="00B071EB" w:rsidTr="006168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71" w:type="dxa"/>
            <w:gridSpan w:val="14"/>
            <w:tcBorders>
              <w:bottom w:val="nil"/>
            </w:tcBorders>
          </w:tcPr>
          <w:p w:rsidR="008B6567" w:rsidRPr="006168ED" w:rsidRDefault="00B071EB" w:rsidP="006168ED">
            <w:pPr>
              <w:tabs>
                <w:tab w:val="left" w:pos="3420"/>
              </w:tabs>
              <w:spacing w:before="240" w:after="120" w:line="360" w:lineRule="auto"/>
              <w:ind w:left="142"/>
            </w:pPr>
            <w:r w:rsidRPr="00250FBE">
              <w:rPr>
                <w:b/>
              </w:rPr>
              <w:t>Pomieszczenie znajduje się w:</w:t>
            </w:r>
            <w:r w:rsidR="006168ED">
              <w:rPr>
                <w:b/>
              </w:rPr>
              <w:t xml:space="preserve">    </w:t>
            </w:r>
            <w:r w:rsidR="006168ED" w:rsidRPr="006168ED">
              <w:t>- specjalnej strefie ochronnej</w:t>
            </w:r>
            <w:r w:rsidR="006168ED">
              <w:t xml:space="preserve"> </w:t>
            </w:r>
            <w:r w:rsidR="006168ED" w:rsidRPr="006168ED">
              <w:rPr>
                <w:vertAlign w:val="superscript"/>
              </w:rPr>
              <w:t>**</w:t>
            </w:r>
          </w:p>
          <w:p w:rsidR="006168ED" w:rsidRPr="008B6567" w:rsidRDefault="006168ED" w:rsidP="006168ED">
            <w:pPr>
              <w:tabs>
                <w:tab w:val="left" w:pos="3420"/>
              </w:tabs>
              <w:spacing w:line="360" w:lineRule="auto"/>
              <w:ind w:left="3439"/>
              <w:rPr>
                <w:b/>
              </w:rPr>
            </w:pPr>
            <w:r w:rsidRPr="006168ED">
              <w:t>-</w:t>
            </w:r>
            <w:r>
              <w:t xml:space="preserve"> </w:t>
            </w:r>
            <w:r w:rsidRPr="006168ED">
              <w:t>specjalnej strefie ochronnej utworzonej tymczasowo</w:t>
            </w:r>
            <w:r>
              <w:t xml:space="preserve"> </w:t>
            </w:r>
            <w:r w:rsidRPr="006168ED">
              <w:rPr>
                <w:vertAlign w:val="superscript"/>
              </w:rPr>
              <w:t>**</w:t>
            </w:r>
          </w:p>
        </w:tc>
      </w:tr>
      <w:tr w:rsidR="00B071EB" w:rsidTr="006168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71" w:type="dxa"/>
            <w:gridSpan w:val="14"/>
            <w:tcBorders>
              <w:bottom w:val="nil"/>
            </w:tcBorders>
          </w:tcPr>
          <w:p w:rsidR="00B071EB" w:rsidRPr="00B071EB" w:rsidRDefault="00B071EB" w:rsidP="008B6567">
            <w:pPr>
              <w:pStyle w:val="Akapitzlist"/>
              <w:tabs>
                <w:tab w:val="left" w:pos="3420"/>
              </w:tabs>
              <w:spacing w:before="240" w:after="120"/>
              <w:ind w:left="142"/>
            </w:pPr>
            <w:r w:rsidRPr="00B071EB">
              <w:rPr>
                <w:b/>
              </w:rPr>
              <w:t>Dane osoby wyznaczonej do kontaktu:</w:t>
            </w:r>
          </w:p>
        </w:tc>
      </w:tr>
      <w:tr w:rsidR="006B71A0" w:rsidTr="006168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2" w:type="dxa"/>
            <w:gridSpan w:val="2"/>
            <w:tcBorders>
              <w:top w:val="nil"/>
              <w:bottom w:val="nil"/>
              <w:right w:val="nil"/>
            </w:tcBorders>
          </w:tcPr>
          <w:p w:rsidR="006B71A0" w:rsidRPr="00B071EB" w:rsidRDefault="006B71A0" w:rsidP="006B71A0">
            <w:pPr>
              <w:spacing w:before="240" w:after="120"/>
              <w:rPr>
                <w:b/>
              </w:rPr>
            </w:pPr>
          </w:p>
        </w:tc>
        <w:tc>
          <w:tcPr>
            <w:tcW w:w="8083" w:type="dxa"/>
            <w:gridSpan w:val="10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6B71A0" w:rsidRPr="00B071EB" w:rsidRDefault="006B71A0" w:rsidP="0010236D">
            <w:pPr>
              <w:spacing w:before="240" w:after="120"/>
              <w:ind w:left="-108"/>
              <w:jc w:val="center"/>
              <w:rPr>
                <w:b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</w:tcBorders>
          </w:tcPr>
          <w:p w:rsidR="006B71A0" w:rsidRPr="00B071EB" w:rsidRDefault="006B71A0" w:rsidP="006B71A0">
            <w:pPr>
              <w:spacing w:before="240" w:after="120"/>
              <w:rPr>
                <w:b/>
              </w:rPr>
            </w:pPr>
          </w:p>
        </w:tc>
      </w:tr>
      <w:tr w:rsidR="00B071EB" w:rsidTr="006168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71" w:type="dxa"/>
            <w:gridSpan w:val="14"/>
            <w:tcBorders>
              <w:top w:val="nil"/>
              <w:bottom w:val="single" w:sz="4" w:space="0" w:color="auto"/>
            </w:tcBorders>
          </w:tcPr>
          <w:p w:rsidR="00B071EB" w:rsidRPr="00B071EB" w:rsidRDefault="00B071EB" w:rsidP="0010236D">
            <w:pPr>
              <w:spacing w:before="120" w:after="120"/>
              <w:jc w:val="center"/>
              <w:rPr>
                <w:b/>
              </w:rPr>
            </w:pPr>
            <w:r w:rsidRPr="00250FBE">
              <w:rPr>
                <w:sz w:val="16"/>
                <w:szCs w:val="16"/>
              </w:rPr>
              <w:t>imię, nazwisko, telefon kontaktowy</w:t>
            </w:r>
          </w:p>
        </w:tc>
      </w:tr>
      <w:tr w:rsidR="00B071EB" w:rsidRPr="00586896" w:rsidTr="006168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71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71EB" w:rsidRPr="00586896" w:rsidRDefault="00586896" w:rsidP="006B71A0">
            <w:pPr>
              <w:pStyle w:val="Akapitzlist"/>
              <w:numPr>
                <w:ilvl w:val="0"/>
                <w:numId w:val="14"/>
              </w:numPr>
              <w:spacing w:before="240" w:after="120"/>
              <w:ind w:left="426"/>
              <w:contextualSpacing w:val="0"/>
            </w:pPr>
            <w:r w:rsidRPr="00586896">
              <w:rPr>
                <w:b/>
              </w:rPr>
              <w:t>Informacje dotyczące wnioskodawcy – pełnomocnika ochrony jednostki organizacyjnej.</w:t>
            </w:r>
          </w:p>
        </w:tc>
      </w:tr>
      <w:tr w:rsidR="006B71A0" w:rsidRPr="00586896" w:rsidTr="006168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71A0" w:rsidRPr="00586896" w:rsidRDefault="006B71A0" w:rsidP="006B71A0">
            <w:pPr>
              <w:spacing w:before="240" w:after="120"/>
              <w:rPr>
                <w:b/>
              </w:rPr>
            </w:pPr>
          </w:p>
        </w:tc>
        <w:tc>
          <w:tcPr>
            <w:tcW w:w="8083" w:type="dxa"/>
            <w:gridSpan w:val="10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6B71A0" w:rsidRPr="00586896" w:rsidRDefault="006B71A0" w:rsidP="0010236D">
            <w:pPr>
              <w:spacing w:before="240" w:after="120"/>
              <w:ind w:left="-108"/>
              <w:jc w:val="center"/>
              <w:rPr>
                <w:b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71A0" w:rsidRPr="00586896" w:rsidRDefault="006B71A0" w:rsidP="006B71A0">
            <w:pPr>
              <w:spacing w:before="240" w:after="120"/>
              <w:rPr>
                <w:b/>
              </w:rPr>
            </w:pPr>
          </w:p>
        </w:tc>
      </w:tr>
      <w:tr w:rsidR="00586896" w:rsidRPr="00586896" w:rsidTr="006168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7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86896" w:rsidRPr="00586896" w:rsidRDefault="00586896" w:rsidP="001B2AE4">
            <w:pPr>
              <w:spacing w:before="120" w:after="120"/>
              <w:jc w:val="center"/>
              <w:rPr>
                <w:b/>
              </w:rPr>
            </w:pPr>
            <w:r>
              <w:rPr>
                <w:sz w:val="16"/>
                <w:szCs w:val="16"/>
              </w:rPr>
              <w:t>imię, nazwisko,</w:t>
            </w:r>
            <w:r w:rsidRPr="00043138">
              <w:rPr>
                <w:sz w:val="16"/>
                <w:szCs w:val="16"/>
              </w:rPr>
              <w:t xml:space="preserve"> telefon kontaktowy</w:t>
            </w:r>
          </w:p>
        </w:tc>
      </w:tr>
      <w:tr w:rsidR="00242156" w:rsidRPr="00586896" w:rsidTr="006168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35"/>
        </w:trPr>
        <w:tc>
          <w:tcPr>
            <w:tcW w:w="24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42156" w:rsidRPr="00586896" w:rsidRDefault="00242156" w:rsidP="006B71A0">
            <w:pPr>
              <w:spacing w:before="240" w:after="120"/>
              <w:rPr>
                <w:b/>
              </w:rPr>
            </w:pPr>
          </w:p>
        </w:tc>
        <w:tc>
          <w:tcPr>
            <w:tcW w:w="4186" w:type="dxa"/>
            <w:gridSpan w:val="8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242156" w:rsidRPr="00586896" w:rsidRDefault="00242156" w:rsidP="0010236D">
            <w:pPr>
              <w:spacing w:before="240" w:after="120"/>
              <w:ind w:left="-108"/>
              <w:jc w:val="center"/>
              <w:rPr>
                <w:b/>
              </w:rPr>
            </w:pPr>
          </w:p>
        </w:tc>
        <w:tc>
          <w:tcPr>
            <w:tcW w:w="2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42156" w:rsidRPr="00586896" w:rsidRDefault="00242156" w:rsidP="006B71A0">
            <w:pPr>
              <w:spacing w:before="240" w:after="120"/>
              <w:rPr>
                <w:b/>
              </w:rPr>
            </w:pPr>
          </w:p>
        </w:tc>
      </w:tr>
      <w:tr w:rsidR="00586896" w:rsidRPr="00586896" w:rsidTr="006168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7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86896" w:rsidRPr="00586896" w:rsidRDefault="00586896" w:rsidP="001B2AE4">
            <w:pPr>
              <w:spacing w:before="120" w:after="120"/>
              <w:jc w:val="center"/>
              <w:rPr>
                <w:b/>
              </w:rPr>
            </w:pPr>
            <w:r w:rsidRPr="00043138">
              <w:rPr>
                <w:sz w:val="16"/>
                <w:szCs w:val="16"/>
              </w:rPr>
              <w:t>pieczęć, podpis</w:t>
            </w:r>
          </w:p>
        </w:tc>
      </w:tr>
      <w:tr w:rsidR="004C12D5" w:rsidRPr="00586896" w:rsidTr="006168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071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4C12D5" w:rsidRPr="00043138" w:rsidRDefault="004C12D5" w:rsidP="004C12D5">
            <w:pPr>
              <w:spacing w:before="120" w:after="120"/>
              <w:rPr>
                <w:sz w:val="16"/>
                <w:szCs w:val="16"/>
              </w:rPr>
            </w:pPr>
          </w:p>
        </w:tc>
      </w:tr>
    </w:tbl>
    <w:p w:rsidR="00866F7A" w:rsidRPr="00043138" w:rsidRDefault="00866F7A" w:rsidP="004C12D5">
      <w:pPr>
        <w:rPr>
          <w:b/>
        </w:rPr>
      </w:pPr>
    </w:p>
    <w:sectPr w:rsidR="00866F7A" w:rsidRPr="00043138" w:rsidSect="004C12D5">
      <w:footerReference w:type="default" r:id="rId8"/>
      <w:footerReference w:type="first" r:id="rId9"/>
      <w:footnotePr>
        <w:numFmt w:val="chicago"/>
        <w:numRestart w:val="eachSect"/>
      </w:footnotePr>
      <w:pgSz w:w="11905" w:h="16837"/>
      <w:pgMar w:top="107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EB2" w:rsidRDefault="00717EB2" w:rsidP="00150F46">
      <w:r>
        <w:separator/>
      </w:r>
    </w:p>
  </w:endnote>
  <w:endnote w:type="continuationSeparator" w:id="0">
    <w:p w:rsidR="00717EB2" w:rsidRDefault="00717EB2" w:rsidP="00150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2D5" w:rsidRDefault="004C12D5">
    <w:pPr>
      <w:pStyle w:val="Stopka"/>
    </w:pPr>
  </w:p>
  <w:p w:rsidR="004C12D5" w:rsidRPr="004C12D5" w:rsidRDefault="004C12D5">
    <w:pPr>
      <w:pStyle w:val="Stopka"/>
    </w:pPr>
    <w:r w:rsidRPr="004C12D5">
      <w:t>**Niepotrzebne skreślić</w:t>
    </w:r>
  </w:p>
  <w:p w:rsidR="004C12D5" w:rsidRDefault="00733DB8" w:rsidP="00733DB8">
    <w:pPr>
      <w:pStyle w:val="Stopka"/>
      <w:jc w:val="right"/>
    </w:pPr>
    <w:r>
      <w:t>strona 2/2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DB8" w:rsidRDefault="00733DB8" w:rsidP="00733DB8">
    <w:pPr>
      <w:pStyle w:val="Stopka"/>
      <w:jc w:val="right"/>
    </w:pPr>
    <w:r>
      <w:t>strona 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EB2" w:rsidRDefault="00717EB2" w:rsidP="00150F46">
      <w:r>
        <w:separator/>
      </w:r>
    </w:p>
  </w:footnote>
  <w:footnote w:type="continuationSeparator" w:id="0">
    <w:p w:rsidR="00717EB2" w:rsidRDefault="00717EB2" w:rsidP="00150F46">
      <w:r>
        <w:continuationSeparator/>
      </w:r>
    </w:p>
  </w:footnote>
  <w:footnote w:id="1">
    <w:p w:rsidR="006168ED" w:rsidRDefault="006168ED">
      <w:pPr>
        <w:pStyle w:val="Tekstprzypisudolnego"/>
      </w:pPr>
      <w:r>
        <w:rPr>
          <w:rStyle w:val="Odwoanieprzypisudolnego"/>
        </w:rPr>
        <w:footnoteRef/>
      </w:r>
      <w:r>
        <w:t xml:space="preserve"> Zgodnie z właściwością terytorialną </w:t>
      </w:r>
      <w:r w:rsidR="004C12D5">
        <w:t>realizowanych</w:t>
      </w:r>
      <w:r>
        <w:t xml:space="preserve"> zadań: Departament </w:t>
      </w:r>
      <w:r w:rsidR="004C12D5">
        <w:t>Ochrony</w:t>
      </w:r>
      <w:r>
        <w:t xml:space="preserve"> Informacji Niejawnych ABW, 00-993 Warszawa, ul. Rakowiecka 2A lub właściwa miejscowo delegatura ABW.</w:t>
      </w:r>
    </w:p>
    <w:p w:rsidR="004C12D5" w:rsidRDefault="004C12D5">
      <w:pPr>
        <w:pStyle w:val="Tekstprzypisudolnego"/>
      </w:pPr>
      <w:r>
        <w:t>**Niepotrzebne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2FC02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>
      <w:numFmt w:val="bullet"/>
      <w:lvlText w:val=""/>
      <w:lvlJc w:val="left"/>
      <w:pPr>
        <w:tabs>
          <w:tab w:val="num" w:pos="1470"/>
        </w:tabs>
        <w:ind w:left="1470" w:hanging="390"/>
      </w:pPr>
      <w:rPr>
        <w:rFonts w:ascii="Symbol" w:hAnsi="Symbol" w:cs="Times New Roman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BF5CDCB4"/>
    <w:name w:val="WW8Num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3"/>
    <w:multiLevelType w:val="singleLevel"/>
    <w:tmpl w:val="FFBA2B0A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</w:rPr>
    </w:lvl>
  </w:abstractNum>
  <w:abstractNum w:abstractNumId="3" w15:restartNumberingAfterBreak="0">
    <w:nsid w:val="00000004"/>
    <w:multiLevelType w:val="singleLevel"/>
    <w:tmpl w:val="00000004"/>
    <w:name w:val="WW8Num11"/>
    <w:lvl w:ilvl="0">
      <w:start w:val="1"/>
      <w:numFmt w:val="bullet"/>
      <w:lvlText w:val=""/>
      <w:lvlJc w:val="left"/>
      <w:pPr>
        <w:tabs>
          <w:tab w:val="num" w:pos="1485"/>
        </w:tabs>
        <w:ind w:left="1485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8176C70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>
      <w:numFmt w:val="bullet"/>
      <w:lvlText w:val=""/>
      <w:lvlJc w:val="left"/>
      <w:pPr>
        <w:tabs>
          <w:tab w:val="num" w:pos="1470"/>
        </w:tabs>
        <w:ind w:left="1470" w:hanging="390"/>
      </w:pPr>
      <w:rPr>
        <w:rFonts w:ascii="Symbol" w:hAnsi="Symbol" w:cs="Times New Roman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0A10B0"/>
    <w:multiLevelType w:val="multilevel"/>
    <w:tmpl w:val="AEDEFA1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4"/>
        <w:szCs w:val="28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7" w15:restartNumberingAfterBreak="0">
    <w:nsid w:val="495D43CF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>
      <w:numFmt w:val="bullet"/>
      <w:lvlText w:val=""/>
      <w:lvlJc w:val="left"/>
      <w:pPr>
        <w:tabs>
          <w:tab w:val="num" w:pos="1470"/>
        </w:tabs>
        <w:ind w:left="1470" w:hanging="390"/>
      </w:pPr>
      <w:rPr>
        <w:rFonts w:ascii="Symbol" w:hAnsi="Symbol" w:cs="Times New Roman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0479C9"/>
    <w:multiLevelType w:val="hybridMultilevel"/>
    <w:tmpl w:val="E0409640"/>
    <w:lvl w:ilvl="0" w:tplc="05E436A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0A19F3"/>
    <w:multiLevelType w:val="hybridMultilevel"/>
    <w:tmpl w:val="6708F52E"/>
    <w:lvl w:ilvl="0" w:tplc="FFBA2B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163014"/>
    <w:multiLevelType w:val="hybridMultilevel"/>
    <w:tmpl w:val="6C1604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786465"/>
    <w:multiLevelType w:val="hybridMultilevel"/>
    <w:tmpl w:val="746E1E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46066C"/>
    <w:multiLevelType w:val="hybridMultilevel"/>
    <w:tmpl w:val="312014F2"/>
    <w:lvl w:ilvl="0" w:tplc="B308D840">
      <w:numFmt w:val="bullet"/>
      <w:lvlText w:val=""/>
      <w:lvlJc w:val="left"/>
      <w:pPr>
        <w:tabs>
          <w:tab w:val="num" w:pos="750"/>
        </w:tabs>
        <w:ind w:left="750" w:hanging="39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4155E7"/>
    <w:multiLevelType w:val="hybridMultilevel"/>
    <w:tmpl w:val="A4F493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036EC7"/>
    <w:multiLevelType w:val="hybridMultilevel"/>
    <w:tmpl w:val="52EC818C"/>
    <w:lvl w:ilvl="0" w:tplc="05E436A2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7504618A"/>
    <w:multiLevelType w:val="hybridMultilevel"/>
    <w:tmpl w:val="2CAC36CA"/>
    <w:lvl w:ilvl="0" w:tplc="05E436A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5"/>
  </w:num>
  <w:num w:numId="8">
    <w:abstractNumId w:val="13"/>
  </w:num>
  <w:num w:numId="9">
    <w:abstractNumId w:val="11"/>
  </w:num>
  <w:num w:numId="10">
    <w:abstractNumId w:val="10"/>
  </w:num>
  <w:num w:numId="11">
    <w:abstractNumId w:val="9"/>
  </w:num>
  <w:num w:numId="12">
    <w:abstractNumId w:val="6"/>
  </w:num>
  <w:num w:numId="13">
    <w:abstractNumId w:val="12"/>
  </w:num>
  <w:num w:numId="14">
    <w:abstractNumId w:val="15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numFmt w:val="chicago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8C6"/>
    <w:rsid w:val="00022405"/>
    <w:rsid w:val="00025ABD"/>
    <w:rsid w:val="000715CF"/>
    <w:rsid w:val="00077FCA"/>
    <w:rsid w:val="000C3240"/>
    <w:rsid w:val="000E39A9"/>
    <w:rsid w:val="000F68DF"/>
    <w:rsid w:val="0010236D"/>
    <w:rsid w:val="00103A54"/>
    <w:rsid w:val="00112729"/>
    <w:rsid w:val="0012392D"/>
    <w:rsid w:val="00140E07"/>
    <w:rsid w:val="00150F46"/>
    <w:rsid w:val="00170249"/>
    <w:rsid w:val="0019032A"/>
    <w:rsid w:val="001A0723"/>
    <w:rsid w:val="001B2AE4"/>
    <w:rsid w:val="00203E38"/>
    <w:rsid w:val="00206072"/>
    <w:rsid w:val="002241F1"/>
    <w:rsid w:val="00242156"/>
    <w:rsid w:val="002607A8"/>
    <w:rsid w:val="002762F8"/>
    <w:rsid w:val="0029300B"/>
    <w:rsid w:val="002D5610"/>
    <w:rsid w:val="002F29EB"/>
    <w:rsid w:val="003A2F6E"/>
    <w:rsid w:val="003A3848"/>
    <w:rsid w:val="00406AF8"/>
    <w:rsid w:val="004214FD"/>
    <w:rsid w:val="00437F2A"/>
    <w:rsid w:val="004423EF"/>
    <w:rsid w:val="00493470"/>
    <w:rsid w:val="004A0215"/>
    <w:rsid w:val="004C12D5"/>
    <w:rsid w:val="004C6AF2"/>
    <w:rsid w:val="0051579A"/>
    <w:rsid w:val="00521D2B"/>
    <w:rsid w:val="00531CD1"/>
    <w:rsid w:val="005320E4"/>
    <w:rsid w:val="00535DAE"/>
    <w:rsid w:val="00544B9F"/>
    <w:rsid w:val="005543E3"/>
    <w:rsid w:val="00586896"/>
    <w:rsid w:val="005B7675"/>
    <w:rsid w:val="005C2E15"/>
    <w:rsid w:val="006151B5"/>
    <w:rsid w:val="006168ED"/>
    <w:rsid w:val="00666D6F"/>
    <w:rsid w:val="00694624"/>
    <w:rsid w:val="00697AE5"/>
    <w:rsid w:val="006B71A0"/>
    <w:rsid w:val="006D1A4D"/>
    <w:rsid w:val="00717EB2"/>
    <w:rsid w:val="007311D2"/>
    <w:rsid w:val="00733DB8"/>
    <w:rsid w:val="007801AA"/>
    <w:rsid w:val="007B27C1"/>
    <w:rsid w:val="007E3442"/>
    <w:rsid w:val="00813042"/>
    <w:rsid w:val="008308C6"/>
    <w:rsid w:val="008360BA"/>
    <w:rsid w:val="00861FE1"/>
    <w:rsid w:val="00866F7A"/>
    <w:rsid w:val="00877284"/>
    <w:rsid w:val="0089092E"/>
    <w:rsid w:val="008B6567"/>
    <w:rsid w:val="008C6A77"/>
    <w:rsid w:val="00932398"/>
    <w:rsid w:val="0094287C"/>
    <w:rsid w:val="00963AE2"/>
    <w:rsid w:val="00973D50"/>
    <w:rsid w:val="009B799E"/>
    <w:rsid w:val="009C7801"/>
    <w:rsid w:val="00A13560"/>
    <w:rsid w:val="00A20BBE"/>
    <w:rsid w:val="00A357BB"/>
    <w:rsid w:val="00A40FB3"/>
    <w:rsid w:val="00A44B4E"/>
    <w:rsid w:val="00A44D6E"/>
    <w:rsid w:val="00A53695"/>
    <w:rsid w:val="00A61F0D"/>
    <w:rsid w:val="00A73FA3"/>
    <w:rsid w:val="00A80BAA"/>
    <w:rsid w:val="00A82904"/>
    <w:rsid w:val="00A925BC"/>
    <w:rsid w:val="00AF5A10"/>
    <w:rsid w:val="00B071EB"/>
    <w:rsid w:val="00B143C3"/>
    <w:rsid w:val="00B264D9"/>
    <w:rsid w:val="00B9593A"/>
    <w:rsid w:val="00BE545A"/>
    <w:rsid w:val="00C07422"/>
    <w:rsid w:val="00C31312"/>
    <w:rsid w:val="00C466FD"/>
    <w:rsid w:val="00C86001"/>
    <w:rsid w:val="00CB7408"/>
    <w:rsid w:val="00CD3494"/>
    <w:rsid w:val="00CD41EF"/>
    <w:rsid w:val="00CE144F"/>
    <w:rsid w:val="00CF156C"/>
    <w:rsid w:val="00CF35B2"/>
    <w:rsid w:val="00D33A7C"/>
    <w:rsid w:val="00D45EA2"/>
    <w:rsid w:val="00D717EF"/>
    <w:rsid w:val="00D867F9"/>
    <w:rsid w:val="00DA76EB"/>
    <w:rsid w:val="00DD48C2"/>
    <w:rsid w:val="00DE6E7C"/>
    <w:rsid w:val="00DE764E"/>
    <w:rsid w:val="00DF7F35"/>
    <w:rsid w:val="00E26E24"/>
    <w:rsid w:val="00E661EC"/>
    <w:rsid w:val="00EB16F4"/>
    <w:rsid w:val="00EB5DE3"/>
    <w:rsid w:val="00ED0E49"/>
    <w:rsid w:val="00ED2E61"/>
    <w:rsid w:val="00ED5FF7"/>
    <w:rsid w:val="00EF4EA0"/>
    <w:rsid w:val="00F15F3B"/>
    <w:rsid w:val="00F30C5C"/>
    <w:rsid w:val="00F41C7B"/>
    <w:rsid w:val="00F462A6"/>
    <w:rsid w:val="00F66CCA"/>
    <w:rsid w:val="00F97AE0"/>
    <w:rsid w:val="00FA3F23"/>
    <w:rsid w:val="00FB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5ABD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sid w:val="00025ABD"/>
    <w:rPr>
      <w:b/>
      <w:sz w:val="24"/>
      <w:szCs w:val="24"/>
    </w:rPr>
  </w:style>
  <w:style w:type="character" w:customStyle="1" w:styleId="WW8Num3z1">
    <w:name w:val="WW8Num3z1"/>
    <w:rsid w:val="00025ABD"/>
    <w:rPr>
      <w:rFonts w:ascii="Symbol" w:eastAsia="Times New Roman" w:hAnsi="Symbol" w:cs="Times New Roman"/>
      <w:sz w:val="24"/>
      <w:szCs w:val="24"/>
    </w:rPr>
  </w:style>
  <w:style w:type="character" w:customStyle="1" w:styleId="WW8Num4z0">
    <w:name w:val="WW8Num4z0"/>
    <w:rsid w:val="00025ABD"/>
    <w:rPr>
      <w:sz w:val="24"/>
      <w:szCs w:val="24"/>
    </w:rPr>
  </w:style>
  <w:style w:type="character" w:customStyle="1" w:styleId="WW8Num5z0">
    <w:name w:val="WW8Num5z0"/>
    <w:rsid w:val="00025ABD"/>
    <w:rPr>
      <w:rFonts w:ascii="Times New Roman" w:hAnsi="Times New Roman" w:cs="Times New Roman"/>
      <w:sz w:val="24"/>
      <w:szCs w:val="24"/>
    </w:rPr>
  </w:style>
  <w:style w:type="character" w:customStyle="1" w:styleId="WW8Num6z0">
    <w:name w:val="WW8Num6z0"/>
    <w:rsid w:val="00025ABD"/>
    <w:rPr>
      <w:rFonts w:ascii="Times New Roman" w:hAnsi="Times New Roman"/>
      <w:sz w:val="24"/>
      <w:szCs w:val="24"/>
    </w:rPr>
  </w:style>
  <w:style w:type="character" w:customStyle="1" w:styleId="WW8Num7z0">
    <w:name w:val="WW8Num7z0"/>
    <w:rsid w:val="00025ABD"/>
    <w:rPr>
      <w:rFonts w:ascii="Times New Roman" w:hAnsi="Times New Roman" w:cs="Times New Roman"/>
      <w:sz w:val="24"/>
      <w:szCs w:val="24"/>
    </w:rPr>
  </w:style>
  <w:style w:type="character" w:customStyle="1" w:styleId="WW8Num8z0">
    <w:name w:val="WW8Num8z0"/>
    <w:rsid w:val="00025ABD"/>
    <w:rPr>
      <w:b/>
      <w:sz w:val="24"/>
    </w:rPr>
  </w:style>
  <w:style w:type="character" w:customStyle="1" w:styleId="WW8Num9z0">
    <w:name w:val="WW8Num9z0"/>
    <w:rsid w:val="00025ABD"/>
    <w:rPr>
      <w:sz w:val="24"/>
      <w:szCs w:val="24"/>
    </w:rPr>
  </w:style>
  <w:style w:type="character" w:customStyle="1" w:styleId="WW8Num10z0">
    <w:name w:val="WW8Num10z0"/>
    <w:rsid w:val="00025ABD"/>
    <w:rPr>
      <w:b/>
      <w:sz w:val="24"/>
    </w:rPr>
  </w:style>
  <w:style w:type="character" w:customStyle="1" w:styleId="WW8Num11z0">
    <w:name w:val="WW8Num11z0"/>
    <w:rsid w:val="00025ABD"/>
    <w:rPr>
      <w:rFonts w:ascii="Symbol" w:hAnsi="Symbol"/>
    </w:rPr>
  </w:style>
  <w:style w:type="character" w:customStyle="1" w:styleId="WW8Num11z1">
    <w:name w:val="WW8Num11z1"/>
    <w:rsid w:val="00025ABD"/>
    <w:rPr>
      <w:rFonts w:ascii="Courier New" w:hAnsi="Courier New" w:cs="Courier New"/>
    </w:rPr>
  </w:style>
  <w:style w:type="character" w:customStyle="1" w:styleId="WW8Num11z2">
    <w:name w:val="WW8Num11z2"/>
    <w:rsid w:val="00025ABD"/>
    <w:rPr>
      <w:rFonts w:ascii="Wingdings" w:hAnsi="Wingdings"/>
    </w:rPr>
  </w:style>
  <w:style w:type="character" w:customStyle="1" w:styleId="Domylnaczcionkaakapitu1">
    <w:name w:val="Domyślna czcionka akapitu1"/>
    <w:rsid w:val="00025ABD"/>
  </w:style>
  <w:style w:type="character" w:customStyle="1" w:styleId="Znakiprzypiswdolnych">
    <w:name w:val="Znaki przypisów dolnych"/>
    <w:basedOn w:val="Domylnaczcionkaakapitu1"/>
    <w:rsid w:val="00025ABD"/>
    <w:rPr>
      <w:vertAlign w:val="superscript"/>
    </w:rPr>
  </w:style>
  <w:style w:type="paragraph" w:customStyle="1" w:styleId="Nagwek1">
    <w:name w:val="Nagłówek1"/>
    <w:basedOn w:val="Normalny"/>
    <w:next w:val="Tekstpodstawowy"/>
    <w:rsid w:val="00025AB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025ABD"/>
    <w:pPr>
      <w:spacing w:after="120"/>
    </w:pPr>
  </w:style>
  <w:style w:type="paragraph" w:styleId="Lista">
    <w:name w:val="List"/>
    <w:basedOn w:val="Tekstpodstawowy"/>
    <w:rsid w:val="00025ABD"/>
    <w:rPr>
      <w:rFonts w:cs="Tahoma"/>
    </w:rPr>
  </w:style>
  <w:style w:type="paragraph" w:customStyle="1" w:styleId="Podpis1">
    <w:name w:val="Podpis1"/>
    <w:basedOn w:val="Normalny"/>
    <w:rsid w:val="00025ABD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025ABD"/>
    <w:pPr>
      <w:suppressLineNumbers/>
    </w:pPr>
    <w:rPr>
      <w:rFonts w:cs="Tahoma"/>
    </w:rPr>
  </w:style>
  <w:style w:type="paragraph" w:styleId="Tekstprzypisudolnego">
    <w:name w:val="footnote text"/>
    <w:basedOn w:val="Normalny"/>
    <w:rsid w:val="00025ABD"/>
    <w:rPr>
      <w:sz w:val="20"/>
      <w:szCs w:val="20"/>
    </w:rPr>
  </w:style>
  <w:style w:type="paragraph" w:customStyle="1" w:styleId="Zawartoramki">
    <w:name w:val="Zawartość ramki"/>
    <w:basedOn w:val="Tekstpodstawowy"/>
    <w:rsid w:val="00025ABD"/>
  </w:style>
  <w:style w:type="paragraph" w:customStyle="1" w:styleId="Zawartotabeli">
    <w:name w:val="Zawartość tabeli"/>
    <w:basedOn w:val="Normalny"/>
    <w:rsid w:val="00025ABD"/>
    <w:pPr>
      <w:suppressLineNumbers/>
    </w:pPr>
  </w:style>
  <w:style w:type="paragraph" w:customStyle="1" w:styleId="Nagwektabeli">
    <w:name w:val="Nagłówek tabeli"/>
    <w:basedOn w:val="Zawartotabeli"/>
    <w:rsid w:val="00025ABD"/>
    <w:pPr>
      <w:jc w:val="center"/>
    </w:pPr>
    <w:rPr>
      <w:b/>
      <w:bCs/>
    </w:rPr>
  </w:style>
  <w:style w:type="character" w:styleId="Odwoanieprzypisudolnego">
    <w:name w:val="footnote reference"/>
    <w:basedOn w:val="Domylnaczcionkaakapitu"/>
    <w:semiHidden/>
    <w:unhideWhenUsed/>
    <w:rsid w:val="00150F46"/>
    <w:rPr>
      <w:vertAlign w:val="superscript"/>
    </w:rPr>
  </w:style>
  <w:style w:type="table" w:styleId="Tabela-Siatka">
    <w:name w:val="Table Grid"/>
    <w:basedOn w:val="Standardowy"/>
    <w:uiPriority w:val="59"/>
    <w:rsid w:val="00F30C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FA3F23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3F2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3F23"/>
    <w:rPr>
      <w:rFonts w:ascii="Tahoma" w:hAnsi="Tahoma" w:cs="Tahoma"/>
      <w:sz w:val="16"/>
      <w:szCs w:val="16"/>
      <w:lang w:eastAsia="ar-SA"/>
    </w:rPr>
  </w:style>
  <w:style w:type="character" w:customStyle="1" w:styleId="Styl1">
    <w:name w:val="Styl1"/>
    <w:basedOn w:val="Domylnaczcionkaakapitu"/>
    <w:uiPriority w:val="1"/>
    <w:rsid w:val="007801AA"/>
    <w:rPr>
      <w:color w:val="C00000"/>
    </w:rPr>
  </w:style>
  <w:style w:type="character" w:customStyle="1" w:styleId="Styl2">
    <w:name w:val="Styl2"/>
    <w:basedOn w:val="Domylnaczcionkaakapitu"/>
    <w:uiPriority w:val="1"/>
    <w:rsid w:val="007801AA"/>
    <w:rPr>
      <w:color w:val="C00000"/>
    </w:rPr>
  </w:style>
  <w:style w:type="character" w:customStyle="1" w:styleId="Styl3">
    <w:name w:val="Styl3"/>
    <w:basedOn w:val="Domylnaczcionkaakapitu"/>
    <w:uiPriority w:val="1"/>
    <w:rsid w:val="007801AA"/>
    <w:rPr>
      <w:color w:val="FF0000"/>
    </w:rPr>
  </w:style>
  <w:style w:type="paragraph" w:styleId="Akapitzlist">
    <w:name w:val="List Paragraph"/>
    <w:basedOn w:val="Normalny"/>
    <w:uiPriority w:val="34"/>
    <w:qFormat/>
    <w:rsid w:val="005C2E1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70249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70249"/>
    <w:rPr>
      <w:color w:val="800080" w:themeColor="followedHyperlink"/>
      <w:u w:val="single"/>
    </w:rPr>
  </w:style>
  <w:style w:type="paragraph" w:customStyle="1" w:styleId="celp">
    <w:name w:val="cel_p"/>
    <w:basedOn w:val="Normalny"/>
    <w:rsid w:val="00B143C3"/>
    <w:pPr>
      <w:suppressAutoHyphens w:val="0"/>
      <w:spacing w:after="15"/>
      <w:ind w:left="15" w:right="15"/>
      <w:jc w:val="both"/>
      <w:textAlignment w:val="top"/>
    </w:pPr>
    <w:rPr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C32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C3240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C32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C3240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B3135-BC79-4114-B6D2-7840AAD3D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1210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2026-03-04T08:56:00Z</dcterms:created>
  <dcterms:modified xsi:type="dcterms:W3CDTF">2026-03-04T08:56:00Z</dcterms:modified>
</cp:coreProperties>
</file>